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45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1064"/>
        <w:gridCol w:w="6945"/>
      </w:tblGrid>
      <w:tr w:rsidR="00814C90" w:rsidRPr="00814C90" w:rsidTr="003D5A63">
        <w:trPr>
          <w:trHeight w:val="450"/>
        </w:trPr>
        <w:tc>
          <w:tcPr>
            <w:tcW w:w="21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DC746A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YETKİNLİK</w:t>
            </w:r>
          </w:p>
        </w:tc>
        <w:tc>
          <w:tcPr>
            <w:tcW w:w="697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</w:tr>
      <w:tr w:rsidR="00814C90" w:rsidRPr="00814C90" w:rsidTr="003D5A63">
        <w:tc>
          <w:tcPr>
            <w:tcW w:w="104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Bilgi</w:t>
            </w:r>
          </w:p>
        </w:tc>
        <w:tc>
          <w:tcPr>
            <w:tcW w:w="106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-Kuramsal -Uygulamalı</w:t>
            </w:r>
          </w:p>
        </w:tc>
        <w:tc>
          <w:tcPr>
            <w:tcW w:w="697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4021" w:rsidRPr="00DC746A" w:rsidRDefault="003F4021" w:rsidP="003F402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</w:t>
            </w:r>
          </w:p>
          <w:p w:rsidR="003F4021" w:rsidRPr="00DC746A" w:rsidRDefault="003F4021" w:rsidP="003F402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3F4021" w:rsidRPr="00DC746A" w:rsidRDefault="005E254A" w:rsidP="003F4021">
            <w:pPr>
              <w:pStyle w:val="ListeParagraf"/>
              <w:numPr>
                <w:ilvl w:val="0"/>
                <w:numId w:val="34"/>
              </w:num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İşletmecilik alanında ileri düzeyde kavramsal ve uygulamalı bilgilere</w:t>
            </w:r>
            <w:r w:rsidR="003F4021"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sahip olarak, bu bilgileri bilimsel yöntem çerçevesinde sınıflama, analiz etme ve de</w:t>
            </w:r>
            <w:r w:rsidR="00A35FC3"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ğerlendirme yetisine sahip olabilirler</w:t>
            </w:r>
            <w:r w:rsidR="003D5A63"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  <w:p w:rsidR="003D5A63" w:rsidRPr="00DC746A" w:rsidRDefault="007E0ACB" w:rsidP="003D5A63">
            <w:pPr>
              <w:pStyle w:val="ListeParagraf"/>
              <w:numPr>
                <w:ilvl w:val="0"/>
                <w:numId w:val="32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Yönetim işlevi, pazarlama işlevi, üretim işlevi, finans işlevi, muhasebe işlevi, insan kaynakları işlevi, hakla ilişkiler işlevi ve işletme işlevleri bilgi sistemi: pazarlama bilgi sistemi; üretim bilgi sistemi; insan kaynakları bilgi sistemi; finansal bilgi sistemi; muhasebe bilgi sistemi hakkında </w:t>
            </w:r>
            <w:r w:rsidR="003F4021"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yeterli temel </w:t>
            </w:r>
            <w:r w:rsidR="003D5A63"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bilgilere sahiptirler.</w:t>
            </w:r>
          </w:p>
          <w:p w:rsidR="003D5A63" w:rsidRPr="00DC746A" w:rsidRDefault="003D5A63" w:rsidP="003D5A63">
            <w:pPr>
              <w:pStyle w:val="ListeParagraf"/>
              <w:numPr>
                <w:ilvl w:val="0"/>
                <w:numId w:val="32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İşletmelerin karşılaştıkları sorunları tespit edebilme, gerekli araştırma tasarımını yaparak çözüm yolları geliştirebilme becerisine sahip olur</w:t>
            </w:r>
            <w:r w:rsidR="0065783B"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lar</w:t>
            </w: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  <w:p w:rsidR="003D5A63" w:rsidRPr="00DC746A" w:rsidRDefault="003D5A63" w:rsidP="003D5A63">
            <w:pPr>
              <w:pStyle w:val="ListeParagraf"/>
              <w:numPr>
                <w:ilvl w:val="0"/>
                <w:numId w:val="32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Etkin yönetim becerisi kazanarak projelerin gerçekleştirilmesinde gerekli planlama, koordinasyon ve kontrol faaliyetlerini yürütebilir.</w:t>
            </w:r>
          </w:p>
        </w:tc>
      </w:tr>
      <w:tr w:rsidR="00814C90" w:rsidRPr="00814C90" w:rsidTr="003D5A63">
        <w:tc>
          <w:tcPr>
            <w:tcW w:w="104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D833E8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Beceriler</w:t>
            </w:r>
          </w:p>
        </w:tc>
        <w:tc>
          <w:tcPr>
            <w:tcW w:w="106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D833E8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Kavramsal Bilişsel</w:t>
            </w:r>
            <w:r w:rsidR="003F4021"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</w:t>
            </w:r>
          </w:p>
        </w:tc>
        <w:tc>
          <w:tcPr>
            <w:tcW w:w="697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A63" w:rsidRPr="00DC746A" w:rsidRDefault="00D833E8" w:rsidP="00D833E8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Alana ilişkin bilgileri çalışanlar ve ekip arkadaşlarına aktarabilme becerisine sahiptir.</w:t>
            </w:r>
          </w:p>
          <w:p w:rsidR="00D833E8" w:rsidRPr="00DC746A" w:rsidRDefault="00D833E8" w:rsidP="00D833E8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Karar, uygulama ve davranışlarında alana ilişkin edindiği bilgileri kullanmak suretiyle verileri yorumlayabilme, analiz edebilme, sorunları tanımlayabilme ve çözüm önerileri getirebilme becerisine sahiptir.</w:t>
            </w:r>
          </w:p>
          <w:p w:rsidR="005E254A" w:rsidRPr="00DC746A" w:rsidRDefault="005E254A" w:rsidP="00814C90">
            <w:pPr>
              <w:spacing w:after="0" w:line="240" w:lineRule="auto"/>
              <w:ind w:firstLine="7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814C90" w:rsidRPr="00814C90" w:rsidTr="003D5A63">
        <w:tc>
          <w:tcPr>
            <w:tcW w:w="1047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Yetkinlikler</w:t>
            </w:r>
          </w:p>
        </w:tc>
        <w:tc>
          <w:tcPr>
            <w:tcW w:w="106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Bağımsız Çalışabilme ve Sorumluluk Alabilme Yetkinliği</w:t>
            </w:r>
          </w:p>
        </w:tc>
        <w:tc>
          <w:tcPr>
            <w:tcW w:w="697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5E254A" w:rsidP="003D5A63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Ekonomik göstergeleri iyi okuyarak pazardaki iş fırsatlarını tespit ederek bu fırsatlardan yararlanabilme yolları tasarlayabilir.</w:t>
            </w:r>
          </w:p>
          <w:p w:rsidR="005E254A" w:rsidRPr="00DC746A" w:rsidRDefault="005E254A" w:rsidP="003D5A63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Takım çalışmasını etkin olarak yürütebilme, takımdaki kişiler arasında görev paylaşımını ve koordinasyonu sağlayabilme becerisine sahip olur.</w:t>
            </w:r>
          </w:p>
        </w:tc>
      </w:tr>
      <w:tr w:rsidR="00814C90" w:rsidRPr="00814C90" w:rsidTr="003D5A63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Öğrenme Yetkinliği</w:t>
            </w:r>
          </w:p>
        </w:tc>
        <w:tc>
          <w:tcPr>
            <w:tcW w:w="697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5E254A" w:rsidP="003D5A63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Sürekli gelişen bilgi ve iletişim teknolojilerini yakından izleyebilme ve kullanma becerisi kazanır.</w:t>
            </w:r>
          </w:p>
          <w:p w:rsidR="005E254A" w:rsidRPr="00DC746A" w:rsidRDefault="005E254A" w:rsidP="003D5A63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İşletmecilik ve sosyal bilimler ile ilgili güncel eğilimleri izleyebilme ve değişimlere uyum sağlayabilme yetisi kazanır.</w:t>
            </w:r>
          </w:p>
        </w:tc>
      </w:tr>
      <w:tr w:rsidR="00814C90" w:rsidRPr="00814C90" w:rsidTr="003D5A63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İletişim ve Sosyal Yetkinlik</w:t>
            </w:r>
          </w:p>
        </w:tc>
        <w:tc>
          <w:tcPr>
            <w:tcW w:w="697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65783B" w:rsidP="003D5A63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Alanı ile ilgili edindiği bilgi ve beceriler düzeyindeki düşüncelerini ve önerilerini ilgililere yazılı ve sözlü olarak aktarır.</w:t>
            </w:r>
          </w:p>
          <w:p w:rsidR="0065783B" w:rsidRPr="00DC746A" w:rsidRDefault="0065783B" w:rsidP="003D5A63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Mesleki alanda paydaşlarla etkili iletişim kurar.</w:t>
            </w:r>
          </w:p>
        </w:tc>
      </w:tr>
      <w:tr w:rsidR="00814C90" w:rsidRPr="00814C90" w:rsidTr="003D5A63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Alana Özgü Yetkinlik</w:t>
            </w:r>
          </w:p>
        </w:tc>
        <w:tc>
          <w:tcPr>
            <w:tcW w:w="697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DC746A" w:rsidRDefault="005E254A" w:rsidP="003D5A63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Yasal, etik ve mesleki ilkeleri özümseyerek aldığı kararlarda ve uygulamalarında toplumsal sorumluluk bilincine sahip olur. </w:t>
            </w:r>
            <w:r w:rsidR="00814C90"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  <w:p w:rsidR="00A35FC3" w:rsidRPr="00DC746A" w:rsidRDefault="00A35FC3" w:rsidP="003D5A63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Ekonomi, Maliye İşletmecilik ve diğer toplumsal, idari, ekonomik ve kültürel konularda</w:t>
            </w:r>
            <w:r w:rsidR="0065783B"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temel hukuk bilgilerine sahip olabilirler.</w:t>
            </w:r>
          </w:p>
          <w:p w:rsidR="00A35FC3" w:rsidRPr="00DC746A" w:rsidRDefault="0065783B" w:rsidP="0065783B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</w:t>
            </w:r>
            <w:r w:rsidR="00A35FC3"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uhasebe kayıtlarının dayandığı ilke ve kavramları ve bu kayıtların finansal tablolara aktarılma biçimlerini </w:t>
            </w:r>
            <w:r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anlayarak</w:t>
            </w:r>
            <w:r w:rsidR="00A35FC3" w:rsidRPr="00DC74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muhasebe alanındaki her türlü mesleğe hazır olabilirler.</w:t>
            </w:r>
          </w:p>
        </w:tc>
      </w:tr>
    </w:tbl>
    <w:p w:rsidR="00735A89" w:rsidRDefault="00735A89" w:rsidP="00814C90">
      <w:pPr>
        <w:jc w:val="center"/>
        <w:rPr>
          <w:b/>
          <w:sz w:val="24"/>
          <w:szCs w:val="24"/>
        </w:rPr>
      </w:pPr>
    </w:p>
    <w:p w:rsidR="00814C90" w:rsidRPr="00814C90" w:rsidRDefault="00814C90" w:rsidP="00814C90">
      <w:pPr>
        <w:jc w:val="center"/>
        <w:rPr>
          <w:b/>
          <w:sz w:val="24"/>
          <w:szCs w:val="24"/>
        </w:rPr>
      </w:pPr>
      <w:r w:rsidRPr="00814C90">
        <w:rPr>
          <w:b/>
          <w:sz w:val="24"/>
          <w:szCs w:val="24"/>
        </w:rPr>
        <w:t>İKTİSADİ VE İDARİ BİLİMLER FAKÜLTESİ</w:t>
      </w:r>
    </w:p>
    <w:p w:rsidR="00463C8C" w:rsidRPr="00814C90" w:rsidRDefault="00814C90">
      <w:pPr>
        <w:rPr>
          <w:i/>
          <w:sz w:val="24"/>
          <w:szCs w:val="24"/>
          <w:u w:val="single"/>
        </w:rPr>
      </w:pPr>
      <w:r w:rsidRPr="00814C90">
        <w:rPr>
          <w:i/>
          <w:sz w:val="24"/>
          <w:szCs w:val="24"/>
          <w:u w:val="single"/>
        </w:rPr>
        <w:t>İŞLETME BÖLÜMÜ SINIFLANDIRILMIŞ</w:t>
      </w:r>
    </w:p>
    <w:p w:rsidR="00814C90" w:rsidRDefault="00814C90"/>
    <w:p w:rsidR="0065783B" w:rsidRDefault="0065783B"/>
    <w:p w:rsidR="0065783B" w:rsidRDefault="0065783B"/>
    <w:p w:rsidR="00814C90" w:rsidRPr="00814C90" w:rsidRDefault="00814C90">
      <w:pPr>
        <w:rPr>
          <w:i/>
          <w:sz w:val="24"/>
          <w:szCs w:val="24"/>
          <w:u w:val="single"/>
        </w:rPr>
      </w:pPr>
      <w:r w:rsidRPr="00814C90">
        <w:rPr>
          <w:i/>
          <w:sz w:val="24"/>
          <w:szCs w:val="24"/>
          <w:u w:val="single"/>
        </w:rPr>
        <w:t>İŞLETME BÖLÜMÜ KARŞILAŞTIRILMALI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1060"/>
        <w:gridCol w:w="3919"/>
        <w:gridCol w:w="416"/>
        <w:gridCol w:w="1196"/>
        <w:gridCol w:w="1483"/>
      </w:tblGrid>
      <w:tr w:rsidR="00BB1B70" w:rsidRPr="00814C90" w:rsidTr="00B407CC">
        <w:trPr>
          <w:trHeight w:val="450"/>
        </w:trPr>
        <w:tc>
          <w:tcPr>
            <w:tcW w:w="982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431EB8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B</w:t>
            </w:r>
            <w:r w:rsidR="00814C90"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ilgi</w:t>
            </w:r>
          </w:p>
        </w:tc>
        <w:tc>
          <w:tcPr>
            <w:tcW w:w="106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-Kuramsal -Uygulamalı</w:t>
            </w: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7E0ACB" w:rsidP="00814C90">
            <w:pPr>
              <w:spacing w:after="0" w:line="240" w:lineRule="auto"/>
              <w:ind w:firstLine="7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338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İşletmecilik alanında ileri düzeyde kavramsal ve uygulamalı bilgilere sahip olarak, bu bilgileri bilimsel yöntem çerçevesinde sınıflama, analiz etme ve değerlendirme yetisine sahip olabilirler</w:t>
            </w: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65783B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1,2,3,4,5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73B" w:rsidRPr="00814C90" w:rsidRDefault="0005373B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73B" w:rsidRPr="00814C90" w:rsidRDefault="0005373B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73B" w:rsidRDefault="0005373B" w:rsidP="0005373B">
            <w:pPr>
              <w:spacing w:after="0" w:line="240" w:lineRule="auto"/>
              <w:ind w:firstLine="7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338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Yönetim işlevi, pazarlama işlevi, üretim işlevi, finans işlevi, muhasebe işlevi, insan kaynakları işlevi, hakla ilişkiler işlevi ve işletme işlevleri bilgi sistemi: pazarlama bilgi sistemi; üretim bilgi sistemi; insan kaynakları bilgi sistemi; finansal bilgi sistemi; muhasebe bilgi sistemi hakkında gerekli bilgilerin sağlanması</w:t>
            </w:r>
          </w:p>
          <w:p w:rsidR="0005373B" w:rsidRPr="007F3386" w:rsidRDefault="0005373B" w:rsidP="00814C90">
            <w:pPr>
              <w:spacing w:after="0" w:line="240" w:lineRule="auto"/>
              <w:ind w:firstLine="7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73B" w:rsidRPr="00814C90" w:rsidRDefault="0005373B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73B" w:rsidRDefault="0005373B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1,2,3,4,5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73B" w:rsidRPr="00814C90" w:rsidRDefault="0005373B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73B" w:rsidRPr="00814C90" w:rsidRDefault="0005373B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73B" w:rsidRPr="007F3386" w:rsidRDefault="0005373B" w:rsidP="0005373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5373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İşletmelerin karşılaştıkları sorunları tespit edebilme, gerekli araştırma tasarımını yaparak çözüm yolları geliştirebilme becerisine sahip olurlar.</w:t>
            </w: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73B" w:rsidRPr="00814C90" w:rsidRDefault="0005373B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73B" w:rsidRDefault="0005373B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3,5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73B" w:rsidRDefault="0005373B" w:rsidP="007F3386">
            <w:pPr>
              <w:spacing w:after="0" w:line="240" w:lineRule="auto"/>
              <w:ind w:firstLine="7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05373B" w:rsidRPr="007F3386" w:rsidRDefault="0005373B" w:rsidP="0005373B">
            <w:pPr>
              <w:spacing w:after="0" w:line="240" w:lineRule="auto"/>
              <w:ind w:firstLine="7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D5A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Etkin yönetim becerisi kazanarak projelerin gerçekleştirilmesinde gerekli planlama, koordinasyon ve kontrol faaliyetlerini yürütebilir.</w:t>
            </w:r>
          </w:p>
          <w:p w:rsidR="00814C90" w:rsidRPr="00814C90" w:rsidRDefault="00814C90" w:rsidP="00814C90">
            <w:pPr>
              <w:spacing w:after="0" w:line="240" w:lineRule="auto"/>
              <w:ind w:firstLine="7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</w:t>
            </w:r>
            <w:r w:rsidR="0005373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2,</w:t>
            </w: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3,4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96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3084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BB1B70" w:rsidRPr="00814C90" w:rsidTr="00814C90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4C90" w:rsidRPr="00814C90" w:rsidRDefault="006B23F5" w:rsidP="0065783B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1. </w:t>
            </w:r>
            <w:r w:rsidR="00814C90"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Alanındaki güncel  bilgileri içeren ders kitapları, uygulama araç-gereçleri ve diğer kaynaklarla desteklenen ileri düzeydeki kuramsal ve uygulamalı bilgilere sahip olma.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54A" w:rsidRPr="0065783B" w:rsidRDefault="005E254A" w:rsidP="0065783B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</w:pPr>
            <w:r w:rsidRPr="0065783B">
              <w:t>İşletme biliminin gelişimini, işletme ekonomisindeki temel kavra</w:t>
            </w:r>
            <w:r w:rsidR="00A35FC3" w:rsidRPr="0065783B">
              <w:t xml:space="preserve">mları ve işletmelerde çevre hakkında ileri düzeyde bilgiye sahiptir. </w:t>
            </w:r>
          </w:p>
          <w:p w:rsidR="005E254A" w:rsidRPr="0065783B" w:rsidRDefault="005E254A" w:rsidP="005E254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</w:pPr>
            <w:r w:rsidRPr="0065783B">
              <w:t>İşletmelerin bölümlendiril</w:t>
            </w:r>
            <w:r w:rsidR="00A35FC3" w:rsidRPr="0065783B">
              <w:t>mesi ve amaçları hakkında bilgiye sahiptir.</w:t>
            </w:r>
          </w:p>
          <w:p w:rsidR="005E254A" w:rsidRPr="0065783B" w:rsidRDefault="005E254A" w:rsidP="005E254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</w:pPr>
            <w:r w:rsidRPr="0065783B">
              <w:t>İşletmelerin kuruluşlarına ilişkin yatırım kararının oluşumu ve işletmelerin</w:t>
            </w:r>
            <w:r w:rsidR="00A35FC3" w:rsidRPr="0065783B">
              <w:t xml:space="preserve"> kuruluş yerinin belirlenmesi ile ilgili temel bilgilere sahiptir.</w:t>
            </w:r>
          </w:p>
          <w:p w:rsidR="005E254A" w:rsidRPr="0065783B" w:rsidRDefault="005E254A" w:rsidP="005E254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</w:pPr>
            <w:r w:rsidRPr="0065783B">
              <w:t>İşletmelerin hukuksal yapısı, işletmelerde büyüklük ve kapasite ve işletmelerde bütünl</w:t>
            </w:r>
            <w:r w:rsidR="00A35FC3" w:rsidRPr="0065783B">
              <w:t>eşme ve işbirlikleri konularında temel bilgilere sahiptir.</w:t>
            </w:r>
          </w:p>
          <w:p w:rsidR="005E254A" w:rsidRPr="0065783B" w:rsidRDefault="00A35FC3" w:rsidP="005E254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</w:pPr>
            <w:r w:rsidRPr="0065783B">
              <w:t>İşletmelerin temel işlevleri hakkında ileri d</w:t>
            </w:r>
            <w:r w:rsidR="003D5A63" w:rsidRPr="0065783B">
              <w:t>ü</w:t>
            </w:r>
            <w:r w:rsidRPr="0065783B">
              <w:t>zeyde bilgiye sahiptir.</w:t>
            </w:r>
          </w:p>
          <w:p w:rsidR="00814C90" w:rsidRPr="00814C90" w:rsidRDefault="00814C90" w:rsidP="005E254A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BB1B70" w:rsidRPr="00814C90" w:rsidTr="00B407CC">
        <w:trPr>
          <w:trHeight w:val="450"/>
        </w:trPr>
        <w:tc>
          <w:tcPr>
            <w:tcW w:w="982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Beceriler</w:t>
            </w:r>
          </w:p>
        </w:tc>
        <w:tc>
          <w:tcPr>
            <w:tcW w:w="106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-Kavramsal -Bilişsel</w:t>
            </w: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B8" w:rsidRPr="00814C90" w:rsidRDefault="00431EB8" w:rsidP="00431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B8" w:rsidRPr="00814C90" w:rsidRDefault="00431EB8" w:rsidP="00431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1EB8" w:rsidRPr="00DF2BE3" w:rsidRDefault="00431EB8" w:rsidP="00431EB8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BE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Alana ilişkin bilgileri çalışanlar ve ekip arkadaşlarına aktarabilme becerisine sahiptir.</w:t>
            </w: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B8" w:rsidRPr="00814C90" w:rsidRDefault="00431EB8" w:rsidP="00431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B8" w:rsidRPr="00814C90" w:rsidRDefault="00431EB8" w:rsidP="00431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</w:t>
            </w:r>
            <w:r w:rsidR="00784C1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2,</w:t>
            </w: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B8" w:rsidRPr="00814C90" w:rsidRDefault="00431EB8" w:rsidP="00431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B8" w:rsidRPr="00814C90" w:rsidRDefault="00431EB8" w:rsidP="00431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1EB8" w:rsidRPr="00DF2BE3" w:rsidRDefault="00431EB8" w:rsidP="00431EB8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BE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Karar, uygulama ve davranışlarında alana ilişkin edindiği bilgileri kullanmak suretiyle verileri yorumlayabilme, analiz edebilme, sorunları tanımlayabilme ve çözüm önerileri getirebilme becerisine sahiptir.</w:t>
            </w: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B8" w:rsidRPr="00814C90" w:rsidRDefault="00431EB8" w:rsidP="00431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B8" w:rsidRPr="00814C90" w:rsidRDefault="00784C18" w:rsidP="00784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96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3084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BB1B70" w:rsidRPr="00814C90" w:rsidTr="00814C90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4C90" w:rsidRPr="00814C90" w:rsidRDefault="00814C90" w:rsidP="00814C9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Alanında edindiği ileri düzeydeki kuramsal ve uygulamalı bilgileri kullanabilme.</w:t>
            </w:r>
          </w:p>
          <w:p w:rsidR="00814C90" w:rsidRPr="00814C90" w:rsidRDefault="00814C90" w:rsidP="00814C9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Alanında edindiği ileri düzeydeki bilgi ve becerileri kullanarak verileri yorumlayabilme ve değerlendirebilme, sorunları tanımlayabilme, analiz edebilme, araştırmalara ve kanıtlara dayalı çözüm önerileri geliştirebilme.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0ACB" w:rsidRPr="007E0ACB" w:rsidRDefault="007E0ACB" w:rsidP="00814C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t>İşletmelerin karşılaştıkları sorunları tespit edebilme, gerekli araştırma tasarımını yaparak çözüm yolları geliştirebilme becerisine sahip olur.</w:t>
            </w:r>
          </w:p>
          <w:p w:rsidR="00814C90" w:rsidRPr="00814C90" w:rsidRDefault="00814C90" w:rsidP="00814C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Alana ilişkin bilgileri teknik olanaklarla işleyerek bilgi elde eder ve bu bilgileri alanın gerektirdiği teknik donanımla (bilgisayar ortamında vb.) rapor haline getirip sunma becerisine sahiptir.</w:t>
            </w:r>
          </w:p>
          <w:p w:rsidR="00814C90" w:rsidRPr="00814C90" w:rsidRDefault="00814C90" w:rsidP="00814C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Karar alma, kararı uygulama ve davranış haline getirmede alana ilişkin sahip olunan bilgileri kullanabilme becerisine sahiptir.</w:t>
            </w:r>
          </w:p>
          <w:p w:rsidR="00814C90" w:rsidRPr="00814C90" w:rsidRDefault="00814C90" w:rsidP="00784C1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BB1B70" w:rsidRPr="00814C90" w:rsidTr="00B407CC">
        <w:trPr>
          <w:trHeight w:val="450"/>
        </w:trPr>
        <w:tc>
          <w:tcPr>
            <w:tcW w:w="982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Yetkinlikler</w:t>
            </w:r>
          </w:p>
        </w:tc>
        <w:tc>
          <w:tcPr>
            <w:tcW w:w="106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Bağımsız Çalışabilme ve Sorumluluk Alabilme Yetkinliği</w:t>
            </w: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0ACB" w:rsidRPr="00784C18" w:rsidRDefault="007E0ACB" w:rsidP="007E0ACB">
            <w:pPr>
              <w:spacing w:after="0" w:line="240" w:lineRule="auto"/>
              <w:ind w:firstLine="7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84C1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Ekonomik göstergeleri iyi okuyarak pazardaki iş fırsatlarını tespit ederek bu fırsatlardan yararlanabilme yolları tasarlayabilir.</w:t>
            </w:r>
          </w:p>
          <w:p w:rsidR="00814C90" w:rsidRPr="00814C90" w:rsidRDefault="00814C90" w:rsidP="00814C90">
            <w:pPr>
              <w:spacing w:after="0" w:line="240" w:lineRule="auto"/>
              <w:ind w:firstLine="7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1,3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2,3</w:t>
            </w:r>
            <w:r w:rsidR="00516E8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,4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7E0ACB" w:rsidP="00814C90">
            <w:pPr>
              <w:spacing w:after="0" w:line="240" w:lineRule="auto"/>
              <w:ind w:firstLine="7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84C1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Takım çalışmasını etkin olarak yürütebilme, takımdaki kişiler arasında görev paylaşımını ve koordinasyonu sağlayabilme becerisine sahip olur.</w:t>
            </w: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1,2,3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96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3084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BB1B70" w:rsidRPr="00814C90" w:rsidTr="00814C90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4C90" w:rsidRPr="00814C90" w:rsidRDefault="00814C90" w:rsidP="00814C9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Alanı ile ilgili ileri düzeydeki bir çalışmayı  bağımsız olarak yürütebilme.</w:t>
            </w:r>
          </w:p>
          <w:p w:rsidR="00814C90" w:rsidRPr="00814C90" w:rsidRDefault="00814C90" w:rsidP="00814C9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Alanı ile ilgili uygulamalarda karşılaşılan ve öngörülemeyen karmaşık sorunları çözmek için bireysel ve ekip üyesi olarak sorumluluk alabilme.</w:t>
            </w:r>
          </w:p>
          <w:p w:rsidR="00814C90" w:rsidRPr="00814C90" w:rsidRDefault="00814C90" w:rsidP="00814C9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Sorumluluğu altında çalışanların  bir proje çerçevesinde </w:t>
            </w: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gelişimlerine yönelik etkinlikleri planlayabilme ve yönetebilme.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4C90" w:rsidRPr="00814C90" w:rsidRDefault="00814C90" w:rsidP="00814C9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Üstlendiği görev ve sorumlulukları yerine getirme bilincine sahiptir.</w:t>
            </w:r>
          </w:p>
          <w:p w:rsidR="00814C90" w:rsidRPr="00814C90" w:rsidRDefault="00814C90" w:rsidP="00814C9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Alanla ilgili bir meseleyi gerek ekip olarak gerekse de kendi başına bağımsız bir şekilde çözer.</w:t>
            </w:r>
          </w:p>
          <w:p w:rsidR="00814C90" w:rsidRPr="00814C90" w:rsidRDefault="00814C90" w:rsidP="00814C9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Alanla ilgili uygulamada görülebilecek herhangi bir aksaklığı veya sorunu </w:t>
            </w: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çözmek için bireysel düzeyde ve ekip olarak sorumluluk yüklenir, gerektiğinde inisiyatif alır.</w:t>
            </w:r>
          </w:p>
          <w:p w:rsidR="00814C90" w:rsidRPr="00814C90" w:rsidRDefault="00516E83" w:rsidP="00814C9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Profesyonel ya da akademik kariyerinde bağımsız araştırma ve çalışmalar yapabilir.</w:t>
            </w:r>
          </w:p>
        </w:tc>
      </w:tr>
      <w:tr w:rsidR="00BB1B70" w:rsidRPr="00814C90" w:rsidTr="00B407CC">
        <w:trPr>
          <w:trHeight w:val="45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Öğrenme Yetkinliği</w:t>
            </w: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95D" w:rsidRPr="003D5A63" w:rsidRDefault="0003295D" w:rsidP="0003295D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D5A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Sürekli gelişen bilgi ve iletişim teknolojilerini yakından izleyebilme ve kullanma becerisi kazanır.</w:t>
            </w:r>
          </w:p>
          <w:p w:rsidR="00814C90" w:rsidRPr="00814C90" w:rsidRDefault="00814C90" w:rsidP="0003295D">
            <w:pPr>
              <w:spacing w:after="0" w:line="240" w:lineRule="auto"/>
              <w:ind w:firstLine="7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2,3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37502" w:rsidP="00837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</w:t>
            </w:r>
            <w:r w:rsidR="00814C90"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95D" w:rsidRPr="00814C90" w:rsidRDefault="0003295D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95D" w:rsidRPr="00814C90" w:rsidRDefault="0003295D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95D" w:rsidRPr="00814C90" w:rsidRDefault="0003295D" w:rsidP="0003295D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D5A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İşletmecilik ve sosyal bilimler ile ilgili güncel eğilimleri izleyebilme ve değişimlere uyum sağlayabilme yetisi kazanır.</w:t>
            </w: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95D" w:rsidRPr="00814C90" w:rsidRDefault="0003295D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1,2,3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95D" w:rsidRPr="00814C90" w:rsidRDefault="00837502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1,3,4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96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3084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BB1B70" w:rsidRPr="00814C90" w:rsidTr="00814C90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4C90" w:rsidRPr="00814C90" w:rsidRDefault="00814C90" w:rsidP="00814C9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Alanında edindiği ileri düzeydeki bilgi ve becerileri eleştirel bir yaklaşımla değerlendirebilme,</w:t>
            </w:r>
          </w:p>
          <w:p w:rsidR="00814C90" w:rsidRPr="00814C90" w:rsidRDefault="00814C90" w:rsidP="00814C9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Öğrenme gereksinimlerini belirleyebilme ve öğrenmesini yönlendirebilme.</w:t>
            </w:r>
          </w:p>
          <w:p w:rsidR="00814C90" w:rsidRPr="00814C90" w:rsidRDefault="00814C90" w:rsidP="00814C9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Yaşam</w:t>
            </w:r>
            <w:r w:rsidR="0083750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boyu öğrenmeye ilişkin olumlu tutum geliştirebilme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4C90" w:rsidRPr="00814C90" w:rsidRDefault="00814C90" w:rsidP="00814C9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Alanla ilgili elde edilen bilgileri neden - sonuç ve eleştiri süzgecinden geçirir ve değerlendirir.</w:t>
            </w:r>
          </w:p>
          <w:p w:rsidR="00814C90" w:rsidRPr="00814C90" w:rsidRDefault="00814C90" w:rsidP="00814C9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Alanla ilgili bilgi ve uygulama eksikliklerini tespit eder.</w:t>
            </w:r>
          </w:p>
          <w:p w:rsidR="00814C90" w:rsidRPr="00814C90" w:rsidRDefault="00814C90" w:rsidP="00814C9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Öğrenimini aynı alanda bir ileri eğitim düzeyine veya aynı düzeydeki bir mesleğe yönlendirir.</w:t>
            </w:r>
          </w:p>
          <w:p w:rsidR="00814C90" w:rsidRPr="00837502" w:rsidRDefault="00837502" w:rsidP="0083750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Bilgiyi paylaşma, </w:t>
            </w:r>
            <w:r w:rsidR="00814C90"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birlikte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çalışma ve y</w:t>
            </w:r>
            <w:r w:rsidR="00814C90" w:rsidRPr="0083750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aşam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814C90" w:rsidRPr="0083750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boyu öğrenme v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 sorgulama bilincine sahiptir.</w:t>
            </w:r>
          </w:p>
        </w:tc>
      </w:tr>
      <w:tr w:rsidR="00BB1B70" w:rsidRPr="00814C90" w:rsidTr="00B407CC">
        <w:trPr>
          <w:trHeight w:val="45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İletişim ve Sosyal Yetkinlik</w:t>
            </w: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502" w:rsidRDefault="00837502" w:rsidP="00837502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Alanı ile ilgili edindiği bilgi ve beceriler düzeyindeki düşüncelerini ve önerilerini ilgililere yazılı ve sözlü olarak aktarır.</w:t>
            </w:r>
          </w:p>
          <w:p w:rsidR="00814C90" w:rsidRPr="00814C90" w:rsidRDefault="00814C90" w:rsidP="00837502">
            <w:pPr>
              <w:spacing w:after="0" w:line="240" w:lineRule="auto"/>
              <w:ind w:firstLine="7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1,2,3,4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502" w:rsidRPr="00814C90" w:rsidRDefault="00837502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502" w:rsidRPr="00814C90" w:rsidRDefault="00837502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502" w:rsidRDefault="00837502" w:rsidP="00837502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Mesleki alanda paydaşlarla etkili iletişim kurar.</w:t>
            </w: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502" w:rsidRPr="00814C90" w:rsidRDefault="00837502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502" w:rsidRPr="00814C90" w:rsidRDefault="00837502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1,3,4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96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3084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BB1B70" w:rsidRPr="00814C90" w:rsidTr="00814C90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4C90" w:rsidRPr="00814C90" w:rsidRDefault="00814C90" w:rsidP="00814C9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Alanı ile ilgili konularda ilgili kişi ve kurumları bilgilendirebilme; düşüncelerini ve sorunlara ilişkin çözüm önerilerini yazılı ve sözlü olarak aktarabilme.</w:t>
            </w:r>
          </w:p>
          <w:p w:rsidR="00814C90" w:rsidRPr="00814C90" w:rsidRDefault="00814C90" w:rsidP="00814C9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Alanı ile ilgili konularda düşüncelerini ve sorunlara ilişkin çözüm önerilerini nicel ve nitel verilerle destekleyerek uzman olan ve olmayan kişilerle paylaşabilme.</w:t>
            </w:r>
          </w:p>
          <w:p w:rsidR="00814C90" w:rsidRPr="00814C90" w:rsidRDefault="00814C90" w:rsidP="00814C9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Toplumsal sorumluluk bilinci ile yaşadığı sosyal çevre için proje ve etkinlikler düzenleyebilme ve bunları uygulayabilme.</w:t>
            </w:r>
          </w:p>
          <w:p w:rsidR="00814C90" w:rsidRPr="00814C90" w:rsidRDefault="00814C90" w:rsidP="00814C9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Bir yabancı dili  en az Avrupa Dil Portföyü B1 Genel Düzeyi"nde kullanarak alanındaki bilgileri izleyebilme ve meslektaşları ile iletişim kurabilme.</w:t>
            </w:r>
          </w:p>
          <w:p w:rsidR="00814C90" w:rsidRPr="00814C90" w:rsidRDefault="00814C90" w:rsidP="00814C9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Alanının gerektirdiği en az Avrupa Bilgisayar Kullanma Lisansı İleri Düzeyinde bilgisayar yazılımı ile birlikte bilişim ve iletişim teknolojilerini kullanabilme.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4C90" w:rsidRPr="00814C90" w:rsidRDefault="00814C90" w:rsidP="00814C9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Alanı ile ilgili edindiği bilgi ve becerileri, yazılı ve sözlü olarak aktarır.</w:t>
            </w:r>
          </w:p>
          <w:p w:rsidR="00814C90" w:rsidRPr="00814C90" w:rsidRDefault="00814C90" w:rsidP="00814C9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 yaşamına dahil olduğunda kuramsal altyapı ve kavramsal zenginliğinin yarattığı farklılığı bireysel kariyerine yansıtır.</w:t>
            </w:r>
          </w:p>
          <w:p w:rsidR="00814C90" w:rsidRPr="00814C90" w:rsidRDefault="00814C90" w:rsidP="00814C9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Uzmanlık bilgisini, toplumsal sorumluluk bilinciyle kullanır.</w:t>
            </w:r>
          </w:p>
          <w:p w:rsidR="00814C90" w:rsidRPr="00814C90" w:rsidRDefault="00814C90" w:rsidP="00814C9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Alanla ilgili bilgi ve uygulamaları, sosyal sorumluluk yaklaşımı çerçevesinde proje ve etkinliklere dönüştürür.</w:t>
            </w:r>
          </w:p>
          <w:p w:rsidR="00814C90" w:rsidRPr="00814C90" w:rsidRDefault="00814C90" w:rsidP="00814C9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Bir yabancı dili en az Avrupa Dil Portföyü B1 Genel Düzeyinde kullanarak alanındaki bilgileri izler ve meslektaşları ile iletişim kurar.</w:t>
            </w:r>
          </w:p>
          <w:p w:rsidR="00814C90" w:rsidRPr="00814C90" w:rsidRDefault="00814C90" w:rsidP="00814C9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Alanının gerektirdiği ölçüde Avrupa Bilgisayar Kullanma Lisansı Temel Düzeyinde bilgisayar yazılımı ile birlikte bilişim ve iletişim teknolojilerini kullanır.</w:t>
            </w:r>
          </w:p>
        </w:tc>
      </w:tr>
      <w:tr w:rsidR="00BB1B70" w:rsidRPr="00814C90" w:rsidTr="00B407CC">
        <w:trPr>
          <w:trHeight w:val="45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Alana Özgü Yetkinlik</w:t>
            </w: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7CC" w:rsidRPr="00814C90" w:rsidRDefault="00B407CC" w:rsidP="00B40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7CC" w:rsidRPr="00814C90" w:rsidRDefault="00B407CC" w:rsidP="00B40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7CC" w:rsidRPr="0070256A" w:rsidRDefault="00B407CC" w:rsidP="00B407CC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5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Yasal, etik ve mesleki ilkeleri özümseyerek aldığı kararlarda ve uygulamalarında toplumsal sorumluluk bilincine sahip olur. .</w:t>
            </w: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7CC" w:rsidRPr="00814C90" w:rsidRDefault="00B407CC" w:rsidP="00B40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7CC" w:rsidRPr="00814C90" w:rsidRDefault="00BB1B70" w:rsidP="00B40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  <w:r w:rsidR="00B407CC"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,4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7CC" w:rsidRPr="00814C90" w:rsidRDefault="00B407CC" w:rsidP="00B40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7CC" w:rsidRPr="00814C90" w:rsidRDefault="00B407CC" w:rsidP="00B40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7CC" w:rsidRPr="0070256A" w:rsidRDefault="00B407CC" w:rsidP="00B407CC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56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Ekonomi, Maliye İşletmecilik ve diğer toplumsal, idari, ekonomik ve kültürel konularda temel hukuk bilgilerine sahip olabilirler.</w:t>
            </w: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7CC" w:rsidRPr="00814C90" w:rsidRDefault="00B407CC" w:rsidP="00B40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7CC" w:rsidRPr="00814C90" w:rsidRDefault="00BB1B70" w:rsidP="00B40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1,3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7CC" w:rsidRPr="00814C90" w:rsidRDefault="00B407CC" w:rsidP="00B40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7CC" w:rsidRPr="00814C90" w:rsidRDefault="00B407CC" w:rsidP="00B40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7CC" w:rsidRDefault="00B407CC" w:rsidP="00B407CC">
            <w:pPr>
              <w:pStyle w:val="ListeParagraf"/>
              <w:numPr>
                <w:ilvl w:val="0"/>
                <w:numId w:val="37"/>
              </w:numPr>
            </w:pPr>
            <w:r w:rsidRPr="00B407C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Muhasebe kayıtlarının dayandığı ilke ve kavramları ve bu kayıtların finansal tablolara aktarılma biçimlerini anlayarak muhasebe alanındaki her türlü mesleğe hazır olabilirler.</w:t>
            </w:r>
          </w:p>
        </w:tc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7CC" w:rsidRPr="00814C90" w:rsidRDefault="00B407CC" w:rsidP="00B40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13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7CC" w:rsidRPr="00814C90" w:rsidRDefault="00BB1B70" w:rsidP="00B40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3,4</w:t>
            </w:r>
          </w:p>
        </w:tc>
      </w:tr>
      <w:tr w:rsidR="00BB1B70" w:rsidRPr="00814C90" w:rsidTr="00B407C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96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3084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BB1B70" w:rsidRPr="00814C90" w:rsidTr="00814C90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C90" w:rsidRPr="00814C90" w:rsidRDefault="00814C90" w:rsidP="0081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4C90" w:rsidRPr="00814C90" w:rsidRDefault="00814C90" w:rsidP="00814C9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Alanı ile ilgili verilerin toplanması, yorumlanması,  uygulanması ve sonuçlarının duyurulması aşamalarında toplumsal, bilimsel, kültürel ve etik değerlere uygun hareket etme.</w:t>
            </w:r>
          </w:p>
          <w:p w:rsidR="00814C90" w:rsidRPr="00814C90" w:rsidRDefault="00814C90" w:rsidP="00814C9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Sosyal hakların evrenselliği, sosyal adalet, kalite kültürü ve kültürel değerlerin korunması ile  çevre koruma, iş sağlığı ve güvenliği konularında yeterli bilince sahip olma.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4C90" w:rsidRPr="00814C90" w:rsidRDefault="00814C90" w:rsidP="00814C9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Sosyal hakların evrenselliği, sosyal adalet, kalite ve kültürel değerler ile çevre koruma, iş sağlığı ve güvenliği konularında yeterli bilince sahiptir.</w:t>
            </w:r>
          </w:p>
          <w:p w:rsidR="00814C90" w:rsidRPr="00814C90" w:rsidRDefault="00814C90" w:rsidP="00814C9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Değişime ve yeniliğe karşı açık tutuma sahiptir.</w:t>
            </w:r>
          </w:p>
          <w:p w:rsidR="00814C90" w:rsidRDefault="00814C90" w:rsidP="00814C9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C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Sosyal ve davranışsal olgulara dair görüşlerini alanın sağladığı yöntem ve bilgi kümesini kullanarak geliştirme ve olayları yorumlamada yetkinlik sahibidir.</w:t>
            </w:r>
          </w:p>
          <w:p w:rsidR="00BB1B70" w:rsidRPr="00814C90" w:rsidRDefault="00BB1B70" w:rsidP="00BB1B7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 xml:space="preserve">İş etiğinin değerlerine uymanın gereğini özümsemek, işletme alanı ile ilgili verilerin toplanması, yorumlanması, duyurulması ve uygulanması aşamalarında her şart altında toplumsal, bilimsel ve etik değerlere sahip olabilir ve uygulayabilir. </w:t>
            </w:r>
          </w:p>
        </w:tc>
      </w:tr>
    </w:tbl>
    <w:p w:rsidR="00814C90" w:rsidRDefault="00814C90"/>
    <w:p w:rsidR="00814C90" w:rsidRDefault="00814C90"/>
    <w:p w:rsidR="00814C90" w:rsidRDefault="00814C90"/>
    <w:p w:rsidR="00814C90" w:rsidRDefault="00814C90"/>
    <w:p w:rsidR="00814C90" w:rsidRDefault="00814C90"/>
    <w:p w:rsidR="00814C90" w:rsidRDefault="00814C90"/>
    <w:p w:rsidR="00BB1B70" w:rsidRDefault="00BB1B70"/>
    <w:sectPr w:rsidR="00BB1B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EF9" w:rsidRDefault="00271EF9" w:rsidP="00B27C06">
      <w:pPr>
        <w:spacing w:after="0" w:line="240" w:lineRule="auto"/>
      </w:pPr>
      <w:r>
        <w:separator/>
      </w:r>
    </w:p>
  </w:endnote>
  <w:endnote w:type="continuationSeparator" w:id="0">
    <w:p w:rsidR="00271EF9" w:rsidRDefault="00271EF9" w:rsidP="00B2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EF9" w:rsidRDefault="00271EF9" w:rsidP="00B27C06">
      <w:pPr>
        <w:spacing w:after="0" w:line="240" w:lineRule="auto"/>
      </w:pPr>
      <w:r>
        <w:separator/>
      </w:r>
    </w:p>
  </w:footnote>
  <w:footnote w:type="continuationSeparator" w:id="0">
    <w:p w:rsidR="00271EF9" w:rsidRDefault="00271EF9" w:rsidP="00B2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722963"/>
      <w:docPartObj>
        <w:docPartGallery w:val="Page Numbers (Top of Page)"/>
        <w:docPartUnique/>
      </w:docPartObj>
    </w:sdtPr>
    <w:sdtEndPr/>
    <w:sdtContent>
      <w:p w:rsidR="00DC746A" w:rsidRDefault="00DC746A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C05">
          <w:rPr>
            <w:noProof/>
          </w:rPr>
          <w:t>1</w:t>
        </w:r>
        <w:r>
          <w:fldChar w:fldCharType="end"/>
        </w:r>
      </w:p>
    </w:sdtContent>
  </w:sdt>
  <w:p w:rsidR="00DC746A" w:rsidRDefault="00DC746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417E4"/>
    <w:multiLevelType w:val="multilevel"/>
    <w:tmpl w:val="79BA3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E3CAC"/>
    <w:multiLevelType w:val="hybridMultilevel"/>
    <w:tmpl w:val="5C86DE3E"/>
    <w:lvl w:ilvl="0" w:tplc="AE86C34C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4F770EB"/>
    <w:multiLevelType w:val="multilevel"/>
    <w:tmpl w:val="6D54B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DB2C67"/>
    <w:multiLevelType w:val="hybridMultilevel"/>
    <w:tmpl w:val="E75E9F6C"/>
    <w:lvl w:ilvl="0" w:tplc="AE86C34C">
      <w:start w:val="1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79E4F77"/>
    <w:multiLevelType w:val="multilevel"/>
    <w:tmpl w:val="8D22F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67B03"/>
    <w:multiLevelType w:val="multilevel"/>
    <w:tmpl w:val="FA1A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C1CCA"/>
    <w:multiLevelType w:val="multilevel"/>
    <w:tmpl w:val="5608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DC227D"/>
    <w:multiLevelType w:val="multilevel"/>
    <w:tmpl w:val="9982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FD10CD"/>
    <w:multiLevelType w:val="multilevel"/>
    <w:tmpl w:val="77F80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874DF4"/>
    <w:multiLevelType w:val="multilevel"/>
    <w:tmpl w:val="C2EA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1474FF"/>
    <w:multiLevelType w:val="multilevel"/>
    <w:tmpl w:val="6714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5C2126"/>
    <w:multiLevelType w:val="multilevel"/>
    <w:tmpl w:val="DBCA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720A16"/>
    <w:multiLevelType w:val="multilevel"/>
    <w:tmpl w:val="4BA69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500277"/>
    <w:multiLevelType w:val="hybridMultilevel"/>
    <w:tmpl w:val="BE126198"/>
    <w:lvl w:ilvl="0" w:tplc="AE86C3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7F2400"/>
    <w:multiLevelType w:val="multilevel"/>
    <w:tmpl w:val="7684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1F2394"/>
    <w:multiLevelType w:val="multilevel"/>
    <w:tmpl w:val="5C7EA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E1646A"/>
    <w:multiLevelType w:val="multilevel"/>
    <w:tmpl w:val="E86A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2E3BFC"/>
    <w:multiLevelType w:val="multilevel"/>
    <w:tmpl w:val="FAB4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6E4180"/>
    <w:multiLevelType w:val="multilevel"/>
    <w:tmpl w:val="3B1C0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2279E0"/>
    <w:multiLevelType w:val="multilevel"/>
    <w:tmpl w:val="B3DC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C93FAA"/>
    <w:multiLevelType w:val="multilevel"/>
    <w:tmpl w:val="528C3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2E3334"/>
    <w:multiLevelType w:val="multilevel"/>
    <w:tmpl w:val="3E584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232777"/>
    <w:multiLevelType w:val="multilevel"/>
    <w:tmpl w:val="9104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766D20"/>
    <w:multiLevelType w:val="hybridMultilevel"/>
    <w:tmpl w:val="85BE3F9E"/>
    <w:lvl w:ilvl="0" w:tplc="AE86C3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6138E"/>
    <w:multiLevelType w:val="multilevel"/>
    <w:tmpl w:val="C45C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655BC8"/>
    <w:multiLevelType w:val="multilevel"/>
    <w:tmpl w:val="87FA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8941F2"/>
    <w:multiLevelType w:val="multilevel"/>
    <w:tmpl w:val="25D2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E45759"/>
    <w:multiLevelType w:val="hybridMultilevel"/>
    <w:tmpl w:val="BE3C8644"/>
    <w:lvl w:ilvl="0" w:tplc="AE86C3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3A2E49"/>
    <w:multiLevelType w:val="hybridMultilevel"/>
    <w:tmpl w:val="EBEC471A"/>
    <w:lvl w:ilvl="0" w:tplc="AE86C3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FD5189"/>
    <w:multiLevelType w:val="multilevel"/>
    <w:tmpl w:val="8B02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D749F2"/>
    <w:multiLevelType w:val="multilevel"/>
    <w:tmpl w:val="04EC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31408"/>
    <w:multiLevelType w:val="hybridMultilevel"/>
    <w:tmpl w:val="4DC0380A"/>
    <w:lvl w:ilvl="0" w:tplc="AE86C3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0242F8"/>
    <w:multiLevelType w:val="hybridMultilevel"/>
    <w:tmpl w:val="DD1060DE"/>
    <w:lvl w:ilvl="0" w:tplc="AE86C34C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31E09EF"/>
    <w:multiLevelType w:val="hybridMultilevel"/>
    <w:tmpl w:val="E36073AC"/>
    <w:lvl w:ilvl="0" w:tplc="AE86C34C">
      <w:start w:val="1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4B10A9B"/>
    <w:multiLevelType w:val="hybridMultilevel"/>
    <w:tmpl w:val="438CD3C4"/>
    <w:lvl w:ilvl="0" w:tplc="AE86C3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050CCA"/>
    <w:multiLevelType w:val="multilevel"/>
    <w:tmpl w:val="A9D0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417274"/>
    <w:multiLevelType w:val="multilevel"/>
    <w:tmpl w:val="5ACC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AF2502"/>
    <w:multiLevelType w:val="multilevel"/>
    <w:tmpl w:val="90FC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DB56DF"/>
    <w:multiLevelType w:val="multilevel"/>
    <w:tmpl w:val="E532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FA232C"/>
    <w:multiLevelType w:val="multilevel"/>
    <w:tmpl w:val="0D42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B96614"/>
    <w:multiLevelType w:val="multilevel"/>
    <w:tmpl w:val="A350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36"/>
  </w:num>
  <w:num w:numId="4">
    <w:abstractNumId w:val="18"/>
  </w:num>
  <w:num w:numId="5">
    <w:abstractNumId w:val="30"/>
  </w:num>
  <w:num w:numId="6">
    <w:abstractNumId w:val="7"/>
  </w:num>
  <w:num w:numId="7">
    <w:abstractNumId w:val="8"/>
  </w:num>
  <w:num w:numId="8">
    <w:abstractNumId w:val="21"/>
  </w:num>
  <w:num w:numId="9">
    <w:abstractNumId w:val="19"/>
  </w:num>
  <w:num w:numId="10">
    <w:abstractNumId w:val="0"/>
  </w:num>
  <w:num w:numId="11">
    <w:abstractNumId w:val="2"/>
  </w:num>
  <w:num w:numId="12">
    <w:abstractNumId w:val="6"/>
  </w:num>
  <w:num w:numId="13">
    <w:abstractNumId w:val="35"/>
  </w:num>
  <w:num w:numId="14">
    <w:abstractNumId w:val="22"/>
  </w:num>
  <w:num w:numId="15">
    <w:abstractNumId w:val="29"/>
  </w:num>
  <w:num w:numId="16">
    <w:abstractNumId w:val="24"/>
  </w:num>
  <w:num w:numId="17">
    <w:abstractNumId w:val="12"/>
  </w:num>
  <w:num w:numId="18">
    <w:abstractNumId w:val="38"/>
  </w:num>
  <w:num w:numId="19">
    <w:abstractNumId w:val="17"/>
  </w:num>
  <w:num w:numId="20">
    <w:abstractNumId w:val="15"/>
  </w:num>
  <w:num w:numId="21">
    <w:abstractNumId w:val="26"/>
  </w:num>
  <w:num w:numId="22">
    <w:abstractNumId w:val="39"/>
  </w:num>
  <w:num w:numId="23">
    <w:abstractNumId w:val="16"/>
  </w:num>
  <w:num w:numId="24">
    <w:abstractNumId w:val="9"/>
  </w:num>
  <w:num w:numId="25">
    <w:abstractNumId w:val="5"/>
  </w:num>
  <w:num w:numId="26">
    <w:abstractNumId w:val="4"/>
  </w:num>
  <w:num w:numId="27">
    <w:abstractNumId w:val="40"/>
  </w:num>
  <w:num w:numId="28">
    <w:abstractNumId w:val="20"/>
  </w:num>
  <w:num w:numId="29">
    <w:abstractNumId w:val="10"/>
  </w:num>
  <w:num w:numId="30">
    <w:abstractNumId w:val="25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32"/>
  </w:num>
  <w:num w:numId="34">
    <w:abstractNumId w:val="23"/>
  </w:num>
  <w:num w:numId="35">
    <w:abstractNumId w:val="27"/>
  </w:num>
  <w:num w:numId="36">
    <w:abstractNumId w:val="33"/>
  </w:num>
  <w:num w:numId="37">
    <w:abstractNumId w:val="1"/>
  </w:num>
  <w:num w:numId="38">
    <w:abstractNumId w:val="28"/>
  </w:num>
  <w:num w:numId="39">
    <w:abstractNumId w:val="31"/>
  </w:num>
  <w:num w:numId="40">
    <w:abstractNumId w:val="34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90"/>
    <w:rsid w:val="0003295D"/>
    <w:rsid w:val="0005373B"/>
    <w:rsid w:val="00062FB7"/>
    <w:rsid w:val="000D2D99"/>
    <w:rsid w:val="00137561"/>
    <w:rsid w:val="00147041"/>
    <w:rsid w:val="00190F1E"/>
    <w:rsid w:val="0023183F"/>
    <w:rsid w:val="00271EF9"/>
    <w:rsid w:val="00296637"/>
    <w:rsid w:val="002E490F"/>
    <w:rsid w:val="003008D5"/>
    <w:rsid w:val="003D4BF7"/>
    <w:rsid w:val="003D5A63"/>
    <w:rsid w:val="003F4021"/>
    <w:rsid w:val="00431EB8"/>
    <w:rsid w:val="0043553F"/>
    <w:rsid w:val="0046340C"/>
    <w:rsid w:val="00463C8C"/>
    <w:rsid w:val="004948C0"/>
    <w:rsid w:val="00505A6F"/>
    <w:rsid w:val="00506587"/>
    <w:rsid w:val="00515F34"/>
    <w:rsid w:val="00516E83"/>
    <w:rsid w:val="005B2532"/>
    <w:rsid w:val="005D7B78"/>
    <w:rsid w:val="005E254A"/>
    <w:rsid w:val="00622C05"/>
    <w:rsid w:val="00625F26"/>
    <w:rsid w:val="0065783B"/>
    <w:rsid w:val="006966DA"/>
    <w:rsid w:val="006B23F5"/>
    <w:rsid w:val="00735A89"/>
    <w:rsid w:val="00784C18"/>
    <w:rsid w:val="007A4F4D"/>
    <w:rsid w:val="007E0ACB"/>
    <w:rsid w:val="007F3386"/>
    <w:rsid w:val="008023DD"/>
    <w:rsid w:val="00813E3A"/>
    <w:rsid w:val="00814C90"/>
    <w:rsid w:val="00837502"/>
    <w:rsid w:val="00872EA9"/>
    <w:rsid w:val="00891AFD"/>
    <w:rsid w:val="00934E57"/>
    <w:rsid w:val="009B31D5"/>
    <w:rsid w:val="00A04026"/>
    <w:rsid w:val="00A35FC3"/>
    <w:rsid w:val="00AD0FB3"/>
    <w:rsid w:val="00B27C06"/>
    <w:rsid w:val="00B407CC"/>
    <w:rsid w:val="00B44F5C"/>
    <w:rsid w:val="00B5022B"/>
    <w:rsid w:val="00BB1B70"/>
    <w:rsid w:val="00BB5E1B"/>
    <w:rsid w:val="00C34DC3"/>
    <w:rsid w:val="00C85D03"/>
    <w:rsid w:val="00CA769C"/>
    <w:rsid w:val="00D823EE"/>
    <w:rsid w:val="00D833E8"/>
    <w:rsid w:val="00D846EB"/>
    <w:rsid w:val="00DC746A"/>
    <w:rsid w:val="00DF3668"/>
    <w:rsid w:val="00E656B3"/>
    <w:rsid w:val="00F13194"/>
    <w:rsid w:val="00F24FEA"/>
    <w:rsid w:val="00F7187F"/>
    <w:rsid w:val="00FB0422"/>
    <w:rsid w:val="00FB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6C544-F201-4DCD-AA91-10AD2ED7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7C06"/>
  </w:style>
  <w:style w:type="paragraph" w:styleId="Altbilgi">
    <w:name w:val="footer"/>
    <w:basedOn w:val="Normal"/>
    <w:link w:val="Al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7C06"/>
  </w:style>
  <w:style w:type="paragraph" w:styleId="ListeParagraf">
    <w:name w:val="List Paragraph"/>
    <w:basedOn w:val="Normal"/>
    <w:uiPriority w:val="34"/>
    <w:qFormat/>
    <w:rsid w:val="00A35F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1A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7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9801">
                  <w:marLeft w:val="0"/>
                  <w:marRight w:val="0"/>
                  <w:marTop w:val="5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0112">
                      <w:marLeft w:val="1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50247">
                  <w:marLeft w:val="0"/>
                  <w:marRight w:val="0"/>
                  <w:marTop w:val="5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6021">
                      <w:marLeft w:val="1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2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2237">
                  <w:marLeft w:val="0"/>
                  <w:marRight w:val="0"/>
                  <w:marTop w:val="5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2443">
                      <w:marLeft w:val="1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3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</dc:creator>
  <cp:lastModifiedBy>User</cp:lastModifiedBy>
  <cp:revision>2</cp:revision>
  <cp:lastPrinted>2014-10-24T08:40:00Z</cp:lastPrinted>
  <dcterms:created xsi:type="dcterms:W3CDTF">2017-03-21T09:11:00Z</dcterms:created>
  <dcterms:modified xsi:type="dcterms:W3CDTF">2017-03-21T09:11:00Z</dcterms:modified>
</cp:coreProperties>
</file>